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A3" w:rsidRPr="00F013A3" w:rsidRDefault="00F013A3" w:rsidP="00F013A3">
      <w:pPr>
        <w:jc w:val="both"/>
      </w:pPr>
      <w:r w:rsidRPr="00F013A3">
        <w:t>Karaganda State Medical University is leading medical university in Kazakhstan. KSMU is included in Avicenna Directories of World Health Organization and World Federation of Medical Education (2011). KSMU is the member of Association for Medical Education in Europe (AMEE), Association for the Study of Medical Education (ASME)</w:t>
      </w:r>
      <w:proofErr w:type="gramStart"/>
      <w:r w:rsidRPr="00F013A3">
        <w:t>,Asian</w:t>
      </w:r>
      <w:proofErr w:type="gramEnd"/>
      <w:r w:rsidRPr="00F013A3">
        <w:t xml:space="preserve"> Medical Education Association (AMEA), Organization for PhD Education in Biomedicine and Health Sciences in the European System (ORPHEUS),University Mobility in Asia and the Pacific (UMAP).</w:t>
      </w:r>
    </w:p>
    <w:p w:rsidR="00F013A3" w:rsidRPr="00F013A3" w:rsidRDefault="00F013A3" w:rsidP="00F013A3">
      <w:pPr>
        <w:jc w:val="both"/>
      </w:pPr>
      <w:r w:rsidRPr="00F013A3">
        <w:t xml:space="preserve">KSMU is the first medical school in Kazakhstan which in 2005 successfully passed Certification of Quality Management in Education, Science and Practice in accordance with international standard ISO 9001 by authorized body NQA-UK (Great Britain) and </w:t>
      </w:r>
      <w:proofErr w:type="spellStart"/>
      <w:r w:rsidRPr="00F013A3">
        <w:t>recertificated</w:t>
      </w:r>
      <w:proofErr w:type="spellEnd"/>
      <w:r w:rsidRPr="00F013A3">
        <w:t xml:space="preserve"> in 2008, 2011 and 2014.</w:t>
      </w:r>
    </w:p>
    <w:p w:rsidR="00F013A3" w:rsidRPr="00F013A3" w:rsidRDefault="00F013A3" w:rsidP="00F013A3">
      <w:pPr>
        <w:jc w:val="both"/>
      </w:pPr>
      <w:r w:rsidRPr="00F013A3">
        <w:t> </w:t>
      </w:r>
    </w:p>
    <w:p w:rsidR="00F013A3" w:rsidRPr="00F013A3" w:rsidRDefault="00F013A3" w:rsidP="00F013A3">
      <w:pPr>
        <w:jc w:val="both"/>
      </w:pPr>
      <w:r w:rsidRPr="00F013A3">
        <w:t>Our medical school participates in three Tempus projects. Currently we would like to participate in Erasmus+ KA2, Capacity building in Higher Education Institution and looking for partners to join to Consortium or to project. Our web page is </w:t>
      </w:r>
      <w:hyperlink r:id="rId4" w:tgtFrame="_blank" w:history="1">
        <w:r w:rsidRPr="00F013A3">
          <w:rPr>
            <w:rStyle w:val="Hyperlink"/>
          </w:rPr>
          <w:t>http://www.kgmu.kz/ru</w:t>
        </w:r>
      </w:hyperlink>
      <w:r w:rsidRPr="00F013A3">
        <w:t>.</w:t>
      </w:r>
    </w:p>
    <w:p w:rsidR="00F013A3" w:rsidRPr="00F013A3" w:rsidRDefault="00F013A3" w:rsidP="00F013A3">
      <w:pPr>
        <w:jc w:val="both"/>
      </w:pPr>
      <w:r w:rsidRPr="00F013A3">
        <w:t> </w:t>
      </w:r>
    </w:p>
    <w:p w:rsidR="00F013A3" w:rsidRPr="00F013A3" w:rsidRDefault="00F013A3" w:rsidP="00F013A3">
      <w:pPr>
        <w:jc w:val="both"/>
      </w:pPr>
      <w:r w:rsidRPr="00F013A3">
        <w:t>With best regards, </w:t>
      </w:r>
    </w:p>
    <w:p w:rsidR="00F013A3" w:rsidRPr="00F013A3" w:rsidRDefault="00F013A3" w:rsidP="00F013A3">
      <w:pPr>
        <w:jc w:val="both"/>
      </w:pPr>
      <w:r w:rsidRPr="00F013A3">
        <w:t> </w:t>
      </w:r>
      <w:proofErr w:type="spellStart"/>
      <w:r w:rsidRPr="00F013A3">
        <w:t>Gulmira</w:t>
      </w:r>
      <w:proofErr w:type="spellEnd"/>
      <w:r w:rsidRPr="00F013A3">
        <w:t xml:space="preserve"> </w:t>
      </w:r>
      <w:proofErr w:type="spellStart"/>
      <w:r w:rsidRPr="00F013A3">
        <w:t>Abakassova</w:t>
      </w:r>
      <w:proofErr w:type="spellEnd"/>
    </w:p>
    <w:p w:rsidR="00F013A3" w:rsidRPr="00F013A3" w:rsidRDefault="00F013A3" w:rsidP="00F013A3">
      <w:pPr>
        <w:jc w:val="both"/>
      </w:pPr>
      <w:r w:rsidRPr="00F013A3">
        <w:t> Head of International Relations and</w:t>
      </w:r>
    </w:p>
    <w:p w:rsidR="00F013A3" w:rsidRPr="00F013A3" w:rsidRDefault="00F013A3" w:rsidP="00F013A3">
      <w:pPr>
        <w:jc w:val="both"/>
      </w:pPr>
      <w:r w:rsidRPr="00F013A3">
        <w:t>Bologna Process Department</w:t>
      </w:r>
    </w:p>
    <w:p w:rsidR="00F013A3" w:rsidRPr="00F013A3" w:rsidRDefault="00F013A3" w:rsidP="00F013A3">
      <w:pPr>
        <w:jc w:val="both"/>
      </w:pPr>
      <w:r w:rsidRPr="00F013A3">
        <w:t>Karaganda State Medical University</w:t>
      </w:r>
    </w:p>
    <w:p w:rsidR="00F013A3" w:rsidRPr="00F013A3" w:rsidRDefault="00F013A3" w:rsidP="00F013A3">
      <w:pPr>
        <w:jc w:val="both"/>
      </w:pPr>
      <w:r w:rsidRPr="00F013A3">
        <w:t>100008</w:t>
      </w:r>
    </w:p>
    <w:p w:rsidR="00F013A3" w:rsidRPr="00F013A3" w:rsidRDefault="00F013A3" w:rsidP="00F013A3">
      <w:pPr>
        <w:jc w:val="both"/>
      </w:pPr>
      <w:proofErr w:type="spellStart"/>
      <w:r w:rsidRPr="00F013A3">
        <w:t>Gogoly</w:t>
      </w:r>
      <w:proofErr w:type="spellEnd"/>
      <w:r w:rsidRPr="00F013A3">
        <w:t xml:space="preserve"> Street, 40</w:t>
      </w:r>
    </w:p>
    <w:p w:rsidR="00F013A3" w:rsidRPr="00F013A3" w:rsidRDefault="00F013A3" w:rsidP="00F013A3">
      <w:pPr>
        <w:jc w:val="both"/>
      </w:pPr>
      <w:r w:rsidRPr="00F013A3">
        <w:t>Karaganda</w:t>
      </w:r>
    </w:p>
    <w:p w:rsidR="00F013A3" w:rsidRPr="00F013A3" w:rsidRDefault="00F013A3" w:rsidP="00F013A3">
      <w:pPr>
        <w:jc w:val="both"/>
      </w:pPr>
      <w:r w:rsidRPr="00F013A3">
        <w:t>Republic of Kazakhstan</w:t>
      </w:r>
    </w:p>
    <w:p w:rsidR="00F013A3" w:rsidRPr="00F013A3" w:rsidRDefault="00F013A3" w:rsidP="00F013A3">
      <w:pPr>
        <w:jc w:val="both"/>
      </w:pPr>
      <w:r w:rsidRPr="00F013A3">
        <w:t>Tel: </w:t>
      </w:r>
      <w:hyperlink r:id="rId5" w:tgtFrame="_blank" w:history="1">
        <w:r w:rsidRPr="00F013A3">
          <w:rPr>
            <w:rStyle w:val="Hyperlink"/>
          </w:rPr>
          <w:t>+7 7212 513479</w:t>
        </w:r>
      </w:hyperlink>
    </w:p>
    <w:p w:rsidR="00F013A3" w:rsidRPr="00F013A3" w:rsidRDefault="00F013A3" w:rsidP="00F013A3">
      <w:pPr>
        <w:jc w:val="both"/>
      </w:pPr>
      <w:r w:rsidRPr="00F013A3">
        <w:t>Mob: </w:t>
      </w:r>
      <w:hyperlink r:id="rId6" w:tgtFrame="_blank" w:history="1">
        <w:r w:rsidRPr="00F013A3">
          <w:rPr>
            <w:rStyle w:val="Hyperlink"/>
          </w:rPr>
          <w:t>+7701 5309859</w:t>
        </w:r>
      </w:hyperlink>
    </w:p>
    <w:p w:rsidR="00F013A3" w:rsidRPr="00F013A3" w:rsidRDefault="00F013A3" w:rsidP="00F013A3">
      <w:pPr>
        <w:jc w:val="both"/>
      </w:pPr>
      <w:r w:rsidRPr="00F013A3">
        <w:t>Email: </w:t>
      </w:r>
      <w:hyperlink r:id="rId7" w:tgtFrame="_blank" w:history="1">
        <w:r w:rsidRPr="00F013A3">
          <w:rPr>
            <w:rStyle w:val="Hyperlink"/>
          </w:rPr>
          <w:t>Abakasova@kgmu.kz</w:t>
        </w:r>
      </w:hyperlink>
      <w:r w:rsidRPr="00F013A3">
        <w:t>, </w:t>
      </w:r>
      <w:hyperlink r:id="rId8" w:tgtFrame="_blank" w:history="1">
        <w:r w:rsidRPr="00F013A3">
          <w:rPr>
            <w:rStyle w:val="Hyperlink"/>
          </w:rPr>
          <w:t>a_gulmira@inbox.ru</w:t>
        </w:r>
      </w:hyperlink>
    </w:p>
    <w:p w:rsidR="00F013A3" w:rsidRPr="00F013A3" w:rsidRDefault="00F013A3" w:rsidP="00F013A3">
      <w:pPr>
        <w:jc w:val="both"/>
      </w:pPr>
      <w:r w:rsidRPr="00F013A3">
        <w:t>Skype: gulmira.abakassova2</w:t>
      </w:r>
    </w:p>
    <w:p w:rsidR="00A33B7A" w:rsidRDefault="00A33B7A" w:rsidP="00F013A3">
      <w:pPr>
        <w:jc w:val="both"/>
      </w:pPr>
    </w:p>
    <w:sectPr w:rsidR="00A33B7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13A3"/>
    <w:rsid w:val="00A33B7A"/>
    <w:rsid w:val="00F0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112553">
      <w:bodyDiv w:val="1"/>
      <w:marLeft w:val="0"/>
      <w:marRight w:val="0"/>
      <w:marTop w:val="0"/>
      <w:marBottom w:val="0"/>
      <w:divBdr>
        <w:top w:val="none" w:sz="0" w:space="0" w:color="auto"/>
        <w:left w:val="none" w:sz="0" w:space="0" w:color="auto"/>
        <w:bottom w:val="none" w:sz="0" w:space="0" w:color="auto"/>
        <w:right w:val="none" w:sz="0" w:space="0" w:color="auto"/>
      </w:divBdr>
    </w:div>
    <w:div w:id="11118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_gulmira@inbox.ru" TargetMode="External"/><Relationship Id="rId3" Type="http://schemas.openxmlformats.org/officeDocument/2006/relationships/webSettings" Target="webSettings.xml"/><Relationship Id="rId7" Type="http://schemas.openxmlformats.org/officeDocument/2006/relationships/hyperlink" Target="mailto:Abakasova@kgmu.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7701%205309859" TargetMode="External"/><Relationship Id="rId5" Type="http://schemas.openxmlformats.org/officeDocument/2006/relationships/hyperlink" Target="tel:%2B7%207212%20513479" TargetMode="External"/><Relationship Id="rId10" Type="http://schemas.openxmlformats.org/officeDocument/2006/relationships/theme" Target="theme/theme1.xml"/><Relationship Id="rId4" Type="http://schemas.openxmlformats.org/officeDocument/2006/relationships/hyperlink" Target="http://www.kgmu.kz/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org</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2014-12-23T15:27:00Z</dcterms:created>
  <dcterms:modified xsi:type="dcterms:W3CDTF">2014-12-23T15:27:00Z</dcterms:modified>
</cp:coreProperties>
</file>